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9976" w14:textId="5451C529" w:rsidR="001D643D" w:rsidRPr="00594E94" w:rsidRDefault="00594E94" w:rsidP="001D643D">
      <w:pPr>
        <w:spacing w:after="100" w:afterAutospacing="1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525D76"/>
          <w:sz w:val="27"/>
          <w:szCs w:val="27"/>
        </w:rPr>
      </w:pPr>
      <w:r w:rsidRPr="00594E94">
        <w:rPr>
          <w:rFonts w:ascii="inherit" w:eastAsia="Times New Roman" w:hAnsi="inherit" w:cs="Times New Roman"/>
          <w:b/>
          <w:bCs/>
          <w:color w:val="525D76"/>
          <w:sz w:val="27"/>
          <w:szCs w:val="27"/>
        </w:rPr>
        <w:t xml:space="preserve">Town of </w:t>
      </w:r>
      <w:r w:rsidR="00A205F0" w:rsidRPr="001D643D">
        <w:rPr>
          <w:rFonts w:ascii="inherit" w:eastAsia="Times New Roman" w:hAnsi="inherit" w:cs="Times New Roman"/>
          <w:b/>
          <w:bCs/>
          <w:color w:val="525D76"/>
          <w:sz w:val="27"/>
          <w:szCs w:val="27"/>
        </w:rPr>
        <w:t>Union</w:t>
      </w:r>
      <w:r w:rsidRPr="00594E94">
        <w:rPr>
          <w:rFonts w:ascii="inherit" w:eastAsia="Times New Roman" w:hAnsi="inherit" w:cs="Times New Roman"/>
          <w:b/>
          <w:bCs/>
          <w:color w:val="525D76"/>
          <w:sz w:val="27"/>
          <w:szCs w:val="27"/>
        </w:rPr>
        <w:t xml:space="preserve"> Road Ban Notice</w:t>
      </w:r>
    </w:p>
    <w:p w14:paraId="59346ED5" w14:textId="77777777" w:rsidR="00594E94" w:rsidRPr="00594E94" w:rsidRDefault="00594E94" w:rsidP="00594E9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inherit" w:eastAsia="Times New Roman" w:hAnsi="inherit" w:cs="Times New Roman"/>
          <w:color w:val="525D76"/>
          <w:sz w:val="27"/>
          <w:szCs w:val="27"/>
        </w:rPr>
      </w:pPr>
      <w:r w:rsidRPr="00594E94">
        <w:rPr>
          <w:rFonts w:ascii="Arial" w:eastAsia="Times New Roman" w:hAnsi="Arial" w:cs="Arial"/>
          <w:b/>
          <w:bCs/>
          <w:color w:val="525D76"/>
          <w:sz w:val="24"/>
          <w:szCs w:val="24"/>
          <w:u w:val="single"/>
        </w:rPr>
        <w:t>NOTICE</w:t>
      </w:r>
    </w:p>
    <w:p w14:paraId="75891061" w14:textId="5C164471" w:rsidR="00594E94" w:rsidRPr="00594E94" w:rsidRDefault="00594E94" w:rsidP="00C549E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 w:rsidRPr="00594E94">
        <w:rPr>
          <w:rFonts w:ascii="Arial" w:eastAsia="Times New Roman" w:hAnsi="Arial" w:cs="Arial"/>
          <w:color w:val="000000"/>
          <w:sz w:val="24"/>
          <w:szCs w:val="24"/>
        </w:rPr>
        <w:t xml:space="preserve">Pursuant to Wisconsin Statutes 349.16, the Town of </w:t>
      </w:r>
      <w:r w:rsidR="00A205F0">
        <w:rPr>
          <w:rFonts w:ascii="Arial" w:eastAsia="Times New Roman" w:hAnsi="Arial" w:cs="Arial"/>
          <w:color w:val="000000"/>
          <w:sz w:val="24"/>
          <w:szCs w:val="24"/>
        </w:rPr>
        <w:t>Union</w:t>
      </w:r>
      <w:r w:rsidRPr="00594E94">
        <w:rPr>
          <w:rFonts w:ascii="Arial" w:eastAsia="Times New Roman" w:hAnsi="Arial" w:cs="Arial"/>
          <w:color w:val="000000"/>
          <w:sz w:val="24"/>
          <w:szCs w:val="24"/>
        </w:rPr>
        <w:t xml:space="preserve"> seasonal weight restrictions will become effective </w:t>
      </w:r>
      <w:r w:rsidRPr="00594E94">
        <w:rPr>
          <w:rFonts w:ascii="Arial" w:eastAsia="Times New Roman" w:hAnsi="Arial" w:cs="Arial"/>
          <w:b/>
          <w:bCs/>
          <w:color w:val="525D76"/>
          <w:sz w:val="24"/>
          <w:szCs w:val="24"/>
          <w:u w:val="single"/>
        </w:rPr>
        <w:t>Thursday, March 9, 2023</w:t>
      </w:r>
      <w:r w:rsidR="001855A4">
        <w:rPr>
          <w:rFonts w:ascii="Arial" w:eastAsia="Times New Roman" w:hAnsi="Arial" w:cs="Arial"/>
          <w:b/>
          <w:bCs/>
          <w:color w:val="525D76"/>
          <w:sz w:val="24"/>
          <w:szCs w:val="24"/>
          <w:u w:val="single"/>
        </w:rPr>
        <w:t>,</w:t>
      </w:r>
      <w:r w:rsidRPr="00594E94">
        <w:rPr>
          <w:rFonts w:ascii="Arial" w:eastAsia="Times New Roman" w:hAnsi="Arial" w:cs="Arial"/>
          <w:color w:val="000000"/>
          <w:sz w:val="24"/>
          <w:szCs w:val="24"/>
        </w:rPr>
        <w:t> at </w:t>
      </w:r>
      <w:r w:rsidRPr="00594E94">
        <w:rPr>
          <w:rFonts w:ascii="Arial" w:eastAsia="Times New Roman" w:hAnsi="Arial" w:cs="Arial"/>
          <w:b/>
          <w:bCs/>
          <w:color w:val="525D76"/>
          <w:sz w:val="24"/>
          <w:szCs w:val="24"/>
        </w:rPr>
        <w:t>7:00</w:t>
      </w:r>
      <w:r w:rsidR="00B6054B">
        <w:rPr>
          <w:rFonts w:ascii="Arial" w:eastAsia="Times New Roman" w:hAnsi="Arial" w:cs="Arial"/>
          <w:b/>
          <w:bCs/>
          <w:color w:val="525D76"/>
          <w:sz w:val="24"/>
          <w:szCs w:val="24"/>
        </w:rPr>
        <w:t xml:space="preserve"> </w:t>
      </w:r>
      <w:r w:rsidRPr="00594E94">
        <w:rPr>
          <w:rFonts w:ascii="Arial" w:eastAsia="Times New Roman" w:hAnsi="Arial" w:cs="Arial"/>
          <w:b/>
          <w:bCs/>
          <w:color w:val="525D76"/>
          <w:sz w:val="24"/>
          <w:szCs w:val="24"/>
        </w:rPr>
        <w:t>am</w:t>
      </w:r>
      <w:r w:rsidRPr="00594E94">
        <w:rPr>
          <w:rFonts w:ascii="Arial" w:eastAsia="Times New Roman" w:hAnsi="Arial" w:cs="Arial"/>
          <w:color w:val="000000"/>
          <w:sz w:val="24"/>
          <w:szCs w:val="24"/>
        </w:rPr>
        <w:t> until further notice.  Adjustment to the proposed effective date may be considered contingent upon weather conditions.</w:t>
      </w:r>
    </w:p>
    <w:p w14:paraId="26463D58" w14:textId="3CC65496" w:rsidR="00594E94" w:rsidRDefault="00594E94" w:rsidP="00594E9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594E94">
        <w:rPr>
          <w:rFonts w:ascii="Arial" w:eastAsia="Times New Roman" w:hAnsi="Arial" w:cs="Arial"/>
          <w:color w:val="000000"/>
          <w:sz w:val="24"/>
          <w:szCs w:val="24"/>
        </w:rPr>
        <w:t xml:space="preserve">This is a critical period of time for the township roads in order to avoid costly damage and we request support and cooperation for this temporary load limit. Penalties may be imposed under </w:t>
      </w:r>
      <w:r w:rsidR="00AD34FE">
        <w:rPr>
          <w:rFonts w:ascii="Arial" w:eastAsia="Times New Roman" w:hAnsi="Arial" w:cs="Arial"/>
          <w:color w:val="000000"/>
          <w:sz w:val="24"/>
          <w:szCs w:val="24"/>
        </w:rPr>
        <w:t xml:space="preserve">§ </w:t>
      </w:r>
      <w:r w:rsidRPr="00594E94">
        <w:rPr>
          <w:rFonts w:ascii="Arial" w:eastAsia="Times New Roman" w:hAnsi="Arial" w:cs="Arial"/>
          <w:color w:val="000000"/>
          <w:sz w:val="24"/>
          <w:szCs w:val="24"/>
        </w:rPr>
        <w:t>348.21</w:t>
      </w:r>
      <w:r w:rsidR="00983587" w:rsidRPr="00DA606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r w:rsidR="00DA606E" w:rsidRPr="00DA606E">
        <w:rPr>
          <w:rFonts w:ascii="Arial" w:eastAsia="Times New Roman" w:hAnsi="Arial" w:cs="Arial"/>
          <w:i/>
          <w:iCs/>
          <w:color w:val="000000"/>
          <w:sz w:val="24"/>
          <w:szCs w:val="24"/>
        </w:rPr>
        <w:t>P</w:t>
      </w:r>
      <w:r w:rsidR="00983587" w:rsidRPr="00DA606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enalty for violating weight </w:t>
      </w:r>
      <w:r w:rsidR="00DA606E" w:rsidRPr="00DA606E">
        <w:rPr>
          <w:rFonts w:ascii="Arial" w:eastAsia="Times New Roman" w:hAnsi="Arial" w:cs="Arial"/>
          <w:i/>
          <w:iCs/>
          <w:color w:val="000000"/>
          <w:sz w:val="24"/>
          <w:szCs w:val="24"/>
        </w:rPr>
        <w:t>limitations.</w:t>
      </w:r>
      <w:r w:rsidRPr="00594E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A0ED9E6" w14:textId="77777777" w:rsidR="00B04EB4" w:rsidRDefault="00B04EB4" w:rsidP="00594E9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</w:p>
    <w:p w14:paraId="1A107764" w14:textId="5947D13C" w:rsidR="009D517A" w:rsidRDefault="00B3025E" w:rsidP="00594E9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Banned Town of Union </w:t>
      </w:r>
      <w:r w:rsidR="009D517A">
        <w:rPr>
          <w:rFonts w:ascii="Arial" w:eastAsia="Times New Roman" w:hAnsi="Arial" w:cs="Arial"/>
          <w:color w:val="000000"/>
          <w:sz w:val="24"/>
          <w:szCs w:val="24"/>
        </w:rPr>
        <w:t>Roads are:</w:t>
      </w:r>
    </w:p>
    <w:p w14:paraId="3A8084F3" w14:textId="52CA16FF" w:rsidR="00C82314" w:rsidRPr="001D015E" w:rsidRDefault="003234F3" w:rsidP="009D51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</w:pPr>
      <w:r>
        <w:rPr>
          <w:rFonts w:ascii="Arial" w:hAnsi="Arial" w:cs="Arial"/>
          <w:sz w:val="24"/>
          <w:szCs w:val="24"/>
        </w:rPr>
        <w:t>Crescent Ave</w:t>
      </w:r>
    </w:p>
    <w:p w14:paraId="362A799D" w14:textId="77777777" w:rsidR="001D015E" w:rsidRPr="00B3025E" w:rsidRDefault="001D015E" w:rsidP="001D015E">
      <w:pPr>
        <w:pStyle w:val="ListParagraph"/>
        <w:shd w:val="clear" w:color="auto" w:fill="FFFFFF"/>
        <w:spacing w:before="100" w:beforeAutospacing="1" w:after="100" w:afterAutospacing="1" w:line="240" w:lineRule="auto"/>
        <w:outlineLvl w:val="1"/>
      </w:pPr>
    </w:p>
    <w:p w14:paraId="418B4666" w14:textId="3C878E0F" w:rsidR="00B3025E" w:rsidRPr="001D015E" w:rsidRDefault="001D015E" w:rsidP="009D51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</w:pPr>
      <w:r>
        <w:rPr>
          <w:rFonts w:ascii="Arial" w:hAnsi="Arial" w:cs="Arial"/>
          <w:sz w:val="24"/>
          <w:szCs w:val="24"/>
        </w:rPr>
        <w:t>Elk Creek Rd</w:t>
      </w:r>
    </w:p>
    <w:p w14:paraId="45A14CED" w14:textId="77777777" w:rsidR="001D015E" w:rsidRDefault="001D015E" w:rsidP="001D015E">
      <w:pPr>
        <w:pStyle w:val="ListParagraph"/>
      </w:pPr>
    </w:p>
    <w:p w14:paraId="086FD73F" w14:textId="1DD774E1" w:rsidR="001D015E" w:rsidRPr="00D8269C" w:rsidRDefault="007038D8" w:rsidP="009D51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</w:pPr>
      <w:r>
        <w:rPr>
          <w:rFonts w:ascii="Arial" w:hAnsi="Arial" w:cs="Arial"/>
          <w:sz w:val="24"/>
          <w:szCs w:val="24"/>
        </w:rPr>
        <w:t>County Line Rd</w:t>
      </w:r>
      <w:r w:rsidR="00D8269C">
        <w:rPr>
          <w:rFonts w:ascii="Arial" w:hAnsi="Arial" w:cs="Arial"/>
          <w:sz w:val="24"/>
          <w:szCs w:val="24"/>
        </w:rPr>
        <w:t xml:space="preserve"> ( between Town Hall Rd. &amp; Kane Rd.)</w:t>
      </w:r>
    </w:p>
    <w:p w14:paraId="5D2BD8CA" w14:textId="77777777" w:rsidR="00D8269C" w:rsidRDefault="00D8269C" w:rsidP="00D8269C">
      <w:pPr>
        <w:pStyle w:val="ListParagraph"/>
      </w:pPr>
    </w:p>
    <w:p w14:paraId="6E480D1C" w14:textId="7351CCC3" w:rsidR="00D8269C" w:rsidRPr="009157A0" w:rsidRDefault="00D8269C" w:rsidP="009D51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</w:pPr>
      <w:r>
        <w:rPr>
          <w:rFonts w:ascii="Arial" w:hAnsi="Arial" w:cs="Arial"/>
          <w:sz w:val="24"/>
          <w:szCs w:val="24"/>
        </w:rPr>
        <w:t>Buena Vista</w:t>
      </w:r>
      <w:r w:rsidR="009157A0">
        <w:rPr>
          <w:rFonts w:ascii="Arial" w:hAnsi="Arial" w:cs="Arial"/>
          <w:sz w:val="24"/>
          <w:szCs w:val="24"/>
        </w:rPr>
        <w:t xml:space="preserve"> Rd South ( South of CTH C)</w:t>
      </w:r>
    </w:p>
    <w:p w14:paraId="3AD73C6B" w14:textId="77777777" w:rsidR="009157A0" w:rsidRDefault="009157A0" w:rsidP="009157A0">
      <w:pPr>
        <w:pStyle w:val="ListParagraph"/>
      </w:pPr>
    </w:p>
    <w:p w14:paraId="619C0E23" w14:textId="27CA9BCF" w:rsidR="009157A0" w:rsidRDefault="009157A0" w:rsidP="009D51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hAnsi="Arial" w:cs="Arial"/>
          <w:sz w:val="24"/>
          <w:szCs w:val="24"/>
        </w:rPr>
      </w:pPr>
      <w:r w:rsidRPr="00AC0D2D">
        <w:rPr>
          <w:rFonts w:ascii="Arial" w:hAnsi="Arial" w:cs="Arial"/>
          <w:sz w:val="24"/>
          <w:szCs w:val="24"/>
        </w:rPr>
        <w:t>Xiong B</w:t>
      </w:r>
      <w:r w:rsidR="00AC0D2D" w:rsidRPr="00AC0D2D">
        <w:rPr>
          <w:rFonts w:ascii="Arial" w:hAnsi="Arial" w:cs="Arial"/>
          <w:sz w:val="24"/>
          <w:szCs w:val="24"/>
        </w:rPr>
        <w:t>lvd</w:t>
      </w:r>
    </w:p>
    <w:p w14:paraId="646C6A9A" w14:textId="77777777" w:rsidR="00AC0D2D" w:rsidRPr="00AC0D2D" w:rsidRDefault="00AC0D2D" w:rsidP="00AC0D2D">
      <w:pPr>
        <w:pStyle w:val="ListParagraph"/>
        <w:rPr>
          <w:rFonts w:ascii="Arial" w:hAnsi="Arial" w:cs="Arial"/>
          <w:sz w:val="24"/>
          <w:szCs w:val="24"/>
        </w:rPr>
      </w:pPr>
    </w:p>
    <w:p w14:paraId="56D92BA6" w14:textId="7AABB815" w:rsidR="00AC0D2D" w:rsidRPr="00AC0D2D" w:rsidRDefault="00AC0D2D" w:rsidP="009D51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Bluebird Lane</w:t>
      </w:r>
    </w:p>
    <w:sectPr w:rsidR="00AC0D2D" w:rsidRPr="00AC0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91098"/>
    <w:multiLevelType w:val="hybridMultilevel"/>
    <w:tmpl w:val="88801292"/>
    <w:lvl w:ilvl="0" w:tplc="58CC26B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94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14"/>
    <w:rsid w:val="001855A4"/>
    <w:rsid w:val="001D015E"/>
    <w:rsid w:val="001D643D"/>
    <w:rsid w:val="003234F3"/>
    <w:rsid w:val="00594E94"/>
    <w:rsid w:val="005A068B"/>
    <w:rsid w:val="007038D8"/>
    <w:rsid w:val="009157A0"/>
    <w:rsid w:val="00983587"/>
    <w:rsid w:val="009D517A"/>
    <w:rsid w:val="00A205F0"/>
    <w:rsid w:val="00AC0D2D"/>
    <w:rsid w:val="00AD34FE"/>
    <w:rsid w:val="00B04EB4"/>
    <w:rsid w:val="00B3025E"/>
    <w:rsid w:val="00B6054B"/>
    <w:rsid w:val="00C549E6"/>
    <w:rsid w:val="00C82314"/>
    <w:rsid w:val="00D27EB1"/>
    <w:rsid w:val="00D8269C"/>
    <w:rsid w:val="00D84E0E"/>
    <w:rsid w:val="00DA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A98D"/>
  <w15:chartTrackingRefBased/>
  <w15:docId w15:val="{A7A7176C-CD8F-4D3C-A215-EF606D1D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2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Meyer</dc:creator>
  <cp:keywords/>
  <dc:description/>
  <cp:lastModifiedBy>Jennifer Meyer</cp:lastModifiedBy>
  <cp:revision>22</cp:revision>
  <dcterms:created xsi:type="dcterms:W3CDTF">2023-03-08T15:00:00Z</dcterms:created>
  <dcterms:modified xsi:type="dcterms:W3CDTF">2023-03-08T15:46:00Z</dcterms:modified>
</cp:coreProperties>
</file>